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29" w:rsidRDefault="00666670">
      <w:pPr>
        <w:rPr>
          <w:rFonts w:ascii="Times New Roman" w:hAnsi="Times New Roman" w:cs="Times New Roman"/>
          <w:b/>
          <w:bCs/>
          <w:u w:val="single"/>
        </w:rPr>
      </w:pPr>
      <w:r>
        <w:rPr>
          <w:noProof/>
          <w:sz w:val="20"/>
        </w:rPr>
        <w:drawing>
          <wp:anchor distT="0" distB="0" distL="114300" distR="114300" simplePos="0" relativeHeight="251657728" behindDoc="0" locked="0" layoutInCell="1" allowOverlap="1">
            <wp:simplePos x="0" y="0"/>
            <wp:positionH relativeFrom="column">
              <wp:posOffset>2069465</wp:posOffset>
            </wp:positionH>
            <wp:positionV relativeFrom="paragraph">
              <wp:posOffset>-476250</wp:posOffset>
            </wp:positionV>
            <wp:extent cx="1134745" cy="1143000"/>
            <wp:effectExtent l="19050" t="0" r="8255"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7" cstate="print"/>
                    <a:srcRect/>
                    <a:stretch>
                      <a:fillRect/>
                    </a:stretch>
                  </pic:blipFill>
                  <pic:spPr bwMode="auto">
                    <a:xfrm>
                      <a:off x="0" y="0"/>
                      <a:ext cx="1134745" cy="11430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ity">
          <w:r w:rsidR="00881129">
            <w:rPr>
              <w:rFonts w:ascii="Times New Roman" w:hAnsi="Times New Roman" w:cs="Times New Roman"/>
              <w:b/>
              <w:bCs/>
              <w:u w:val="single"/>
            </w:rPr>
            <w:t>CITY OF BATH</w:t>
          </w:r>
        </w:smartTag>
        <w:r w:rsidR="00881129">
          <w:rPr>
            <w:rFonts w:ascii="Times New Roman" w:hAnsi="Times New Roman" w:cs="Times New Roman"/>
            <w:b/>
            <w:bCs/>
            <w:u w:val="single"/>
          </w:rPr>
          <w:t xml:space="preserve">, </w:t>
        </w:r>
        <w:smartTag w:uri="urn:schemas-microsoft-com:office:smarttags" w:element="State">
          <w:r w:rsidR="00881129">
            <w:rPr>
              <w:rFonts w:ascii="Times New Roman" w:hAnsi="Times New Roman" w:cs="Times New Roman"/>
              <w:b/>
              <w:bCs/>
              <w:u w:val="single"/>
            </w:rPr>
            <w:t>MAINE</w:t>
          </w:r>
        </w:smartTag>
      </w:smartTag>
      <w:r w:rsidR="00881129">
        <w:rPr>
          <w:u w:val="single"/>
        </w:rPr>
        <w:t xml:space="preserve">       </w:t>
      </w:r>
      <w:r w:rsidR="00881129">
        <w:t xml:space="preserve">                      </w:t>
      </w:r>
      <w:r w:rsidR="00881129">
        <w:rPr>
          <w:rFonts w:ascii="Times New Roman" w:hAnsi="Times New Roman" w:cs="Times New Roman"/>
          <w:b/>
          <w:bCs/>
        </w:rPr>
        <w:t xml:space="preserve">         </w:t>
      </w:r>
      <w:r w:rsidR="00881129">
        <w:rPr>
          <w:rFonts w:ascii="Times New Roman" w:hAnsi="Times New Roman" w:cs="Times New Roman"/>
          <w:b/>
          <w:bCs/>
          <w:u w:val="single"/>
        </w:rPr>
        <w:t xml:space="preserve">       CODES ENFORCEMENT OFFICE</w:t>
      </w:r>
    </w:p>
    <w:p w:rsidR="00881129" w:rsidRDefault="00881129">
      <w:pPr>
        <w:rPr>
          <w:rFonts w:ascii="Times New Roman" w:hAnsi="Times New Roman" w:cs="Times New Roman"/>
        </w:rPr>
      </w:pPr>
      <w:r>
        <w:rPr>
          <w:rFonts w:ascii="Times New Roman" w:hAnsi="Times New Roman" w:cs="Times New Roman"/>
        </w:rPr>
        <w:t xml:space="preserve">City Hall </w:t>
      </w:r>
      <w:smartTag w:uri="urn:schemas-microsoft-com:office:smarttags" w:element="Street">
        <w:smartTag w:uri="urn:schemas-microsoft-com:office:smarttags" w:element="address">
          <w:r>
            <w:rPr>
              <w:rFonts w:ascii="Times New Roman" w:hAnsi="Times New Roman" w:cs="Times New Roman"/>
            </w:rPr>
            <w:t>55 Front Street</w:t>
          </w:r>
        </w:smartTag>
      </w:smartTag>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(207) 443-8334</w:t>
      </w:r>
    </w:p>
    <w:p w:rsidR="00881129" w:rsidRDefault="00881129">
      <w:pPr>
        <w:rPr>
          <w:rFonts w:ascii="Times New Roman" w:hAnsi="Times New Roman" w:cs="Times New Roman"/>
        </w:rPr>
      </w:pPr>
      <w:smartTag w:uri="urn:schemas-microsoft-com:office:smarttags" w:element="City">
        <w:smartTag w:uri="urn:schemas-microsoft-com:office:smarttags" w:element="place">
          <w:r>
            <w:rPr>
              <w:rFonts w:ascii="Times New Roman" w:hAnsi="Times New Roman" w:cs="Times New Roman"/>
            </w:rPr>
            <w:t>Bath</w:t>
          </w:r>
        </w:smartTag>
      </w:smartTag>
      <w:r>
        <w:rPr>
          <w:rFonts w:ascii="Times New Roman" w:hAnsi="Times New Roman" w:cs="Times New Roman"/>
        </w:rPr>
        <w:t>, Me 04530                                                                                                FAX (207) 443-8337</w:t>
      </w:r>
    </w:p>
    <w:p w:rsidR="00881129" w:rsidRDefault="0000273A">
      <w:pPr>
        <w:rPr>
          <w:rFonts w:ascii="Times New Roman" w:hAnsi="Times New Roman" w:cs="Times New Roman"/>
        </w:rPr>
      </w:pPr>
      <w:hyperlink r:id="rId8" w:history="1">
        <w:r w:rsidR="00881129">
          <w:rPr>
            <w:rStyle w:val="Hyperlink"/>
            <w:rFonts w:ascii="Times New Roman" w:hAnsi="Times New Roman" w:cs="Times New Roman"/>
          </w:rPr>
          <w:t>www.cityofbath.com</w:t>
        </w:r>
      </w:hyperlink>
      <w:r w:rsidR="00881129">
        <w:rPr>
          <w:rFonts w:ascii="Times New Roman" w:hAnsi="Times New Roman" w:cs="Times New Roman"/>
        </w:rPr>
        <w:t xml:space="preserve">                                                                                        TDD (2</w:t>
      </w:r>
      <w:smartTag w:uri="urn:schemas-microsoft-com:office:smarttags" w:element="PersonName">
        <w:r w:rsidR="00881129">
          <w:rPr>
            <w:rFonts w:ascii="Times New Roman" w:hAnsi="Times New Roman" w:cs="Times New Roman"/>
          </w:rPr>
          <w:t>0</w:t>
        </w:r>
      </w:smartTag>
      <w:r w:rsidR="00881129">
        <w:rPr>
          <w:rFonts w:ascii="Times New Roman" w:hAnsi="Times New Roman" w:cs="Times New Roman"/>
        </w:rPr>
        <w:t>7) 443-8368</w:t>
      </w:r>
    </w:p>
    <w:p w:rsidR="00CC4229" w:rsidRDefault="00CC4229">
      <w:pPr>
        <w:rPr>
          <w:sz w:val="22"/>
          <w:szCs w:val="22"/>
        </w:rPr>
      </w:pPr>
    </w:p>
    <w:p w:rsidR="00CC4229" w:rsidRDefault="00CC4229">
      <w:pPr>
        <w:rPr>
          <w:sz w:val="22"/>
          <w:szCs w:val="22"/>
        </w:rPr>
      </w:pPr>
    </w:p>
    <w:p w:rsidR="00A730C5" w:rsidRDefault="003E7BB8" w:rsidP="003E7BB8">
      <w:pPr>
        <w:jc w:val="center"/>
        <w:rPr>
          <w:sz w:val="32"/>
          <w:szCs w:val="32"/>
          <w:u w:val="single"/>
        </w:rPr>
      </w:pPr>
      <w:r>
        <w:rPr>
          <w:sz w:val="32"/>
          <w:szCs w:val="32"/>
          <w:u w:val="single"/>
        </w:rPr>
        <w:t>MOLD</w:t>
      </w:r>
    </w:p>
    <w:p w:rsidR="003E7BB8" w:rsidRDefault="003E7BB8" w:rsidP="003E7BB8">
      <w:pPr>
        <w:jc w:val="center"/>
        <w:rPr>
          <w:sz w:val="32"/>
          <w:szCs w:val="32"/>
          <w:u w:val="single"/>
        </w:rPr>
      </w:pPr>
    </w:p>
    <w:p w:rsidR="00FA43B6" w:rsidRDefault="00495717" w:rsidP="00B30AD0">
      <w:pPr>
        <w:pStyle w:val="NormalWeb"/>
        <w:spacing w:line="312" w:lineRule="atLeast"/>
        <w:ind w:left="-270" w:right="-270"/>
        <w:rPr>
          <w:rFonts w:ascii="Arial" w:hAnsi="Arial" w:cs="Arial"/>
          <w:color w:val="333333"/>
          <w:sz w:val="22"/>
          <w:szCs w:val="22"/>
        </w:rPr>
      </w:pPr>
      <w:r w:rsidRPr="00495717">
        <w:rPr>
          <w:rFonts w:ascii="Arial" w:hAnsi="Arial" w:cs="Arial"/>
          <w:color w:val="333333"/>
          <w:sz w:val="22"/>
          <w:szCs w:val="22"/>
        </w:rPr>
        <w:t>Molds are naturally-occurring organisms that can be found everywhere, both indoors and out. Humans do not live in a mold-free environment, nor would we want to. Molds are a necessary part of our natural environment.</w:t>
      </w:r>
      <w:r w:rsidR="00FA43B6">
        <w:rPr>
          <w:rFonts w:ascii="Arial" w:hAnsi="Arial" w:cs="Arial"/>
          <w:color w:val="333333"/>
          <w:sz w:val="22"/>
          <w:szCs w:val="22"/>
        </w:rPr>
        <w:t xml:space="preserve">  P</w:t>
      </w:r>
      <w:r w:rsidRPr="00495717">
        <w:rPr>
          <w:rFonts w:ascii="Arial" w:hAnsi="Arial" w:cs="Arial"/>
          <w:color w:val="333333"/>
          <w:sz w:val="22"/>
          <w:szCs w:val="22"/>
        </w:rPr>
        <w:t xml:space="preserve">roblems occur, however, when conditions indoors allow for excessive mold growth. The primary culprit for this excessive growth is excess moisture. Maintaining your home or building to prevent excess moisture and properly fixing moisture problems when they do occur are the keys to preventing both </w:t>
      </w:r>
      <w:r w:rsidR="00FA43B6">
        <w:rPr>
          <w:rFonts w:ascii="Arial" w:hAnsi="Arial" w:cs="Arial"/>
          <w:color w:val="333333"/>
          <w:sz w:val="22"/>
          <w:szCs w:val="22"/>
        </w:rPr>
        <w:t>building</w:t>
      </w:r>
      <w:r w:rsidRPr="00495717">
        <w:rPr>
          <w:rFonts w:ascii="Arial" w:hAnsi="Arial" w:cs="Arial"/>
          <w:color w:val="333333"/>
          <w:sz w:val="22"/>
          <w:szCs w:val="22"/>
        </w:rPr>
        <w:t xml:space="preserve"> damage as well as health problems </w:t>
      </w:r>
      <w:r w:rsidR="00FA43B6">
        <w:rPr>
          <w:rFonts w:ascii="Arial" w:hAnsi="Arial" w:cs="Arial"/>
          <w:color w:val="333333"/>
          <w:sz w:val="22"/>
          <w:szCs w:val="22"/>
        </w:rPr>
        <w:t>associated with mold</w:t>
      </w:r>
      <w:r w:rsidRPr="00495717">
        <w:rPr>
          <w:rFonts w:ascii="Arial" w:hAnsi="Arial" w:cs="Arial"/>
          <w:color w:val="333333"/>
          <w:sz w:val="22"/>
          <w:szCs w:val="22"/>
        </w:rPr>
        <w:t>.</w:t>
      </w:r>
      <w:r w:rsidR="00FA43B6">
        <w:rPr>
          <w:rFonts w:ascii="Arial" w:hAnsi="Arial" w:cs="Arial"/>
          <w:color w:val="333333"/>
          <w:sz w:val="22"/>
          <w:szCs w:val="22"/>
        </w:rPr>
        <w:t xml:space="preserve"> In old and/or poorly insulated buildings, it’s not uncommon to have mold form on cold surfaces such as exterior walls.  When warm, moist indoor air contacts a surface that’s cooler than it, condensation can occur, creating moisture that enables mold to grow. </w:t>
      </w:r>
      <w:r w:rsidR="00965546">
        <w:rPr>
          <w:rFonts w:ascii="Arial" w:hAnsi="Arial" w:cs="Arial"/>
          <w:color w:val="333333"/>
          <w:sz w:val="22"/>
          <w:szCs w:val="22"/>
        </w:rPr>
        <w:t xml:space="preserve">Things that can exacerbate moisture problems are unvented clothes dryers, broken or nonexistent bathroom fans, and building/plumbing leaks.  </w:t>
      </w:r>
      <w:r w:rsidR="00FA43B6">
        <w:rPr>
          <w:rFonts w:ascii="Arial" w:hAnsi="Arial" w:cs="Arial"/>
          <w:color w:val="333333"/>
          <w:sz w:val="22"/>
          <w:szCs w:val="22"/>
        </w:rPr>
        <w:t xml:space="preserve"> Mold affects different people differently. An amount of mold that has no ill health effects on one person can make another person sick.  Due to these variables, there are no quantifiable standards for how much mold is too much.  If a mold problem exists in a building, resolving it is a matter between the building owner and occupant</w:t>
      </w:r>
      <w:r w:rsidR="00965546">
        <w:rPr>
          <w:rFonts w:ascii="Arial" w:hAnsi="Arial" w:cs="Arial"/>
          <w:color w:val="333333"/>
          <w:sz w:val="22"/>
          <w:szCs w:val="22"/>
        </w:rPr>
        <w:t>(</w:t>
      </w:r>
      <w:r w:rsidR="00FA43B6">
        <w:rPr>
          <w:rFonts w:ascii="Arial" w:hAnsi="Arial" w:cs="Arial"/>
          <w:color w:val="333333"/>
          <w:sz w:val="22"/>
          <w:szCs w:val="22"/>
        </w:rPr>
        <w:t>s</w:t>
      </w:r>
      <w:r w:rsidR="00965546">
        <w:rPr>
          <w:rFonts w:ascii="Arial" w:hAnsi="Arial" w:cs="Arial"/>
          <w:color w:val="333333"/>
          <w:sz w:val="22"/>
          <w:szCs w:val="22"/>
        </w:rPr>
        <w:t>)</w:t>
      </w:r>
      <w:r w:rsidR="00FA43B6">
        <w:rPr>
          <w:rFonts w:ascii="Arial" w:hAnsi="Arial" w:cs="Arial"/>
          <w:color w:val="333333"/>
          <w:sz w:val="22"/>
          <w:szCs w:val="22"/>
        </w:rPr>
        <w:t xml:space="preserve">.  </w:t>
      </w:r>
      <w:r w:rsidR="00E92012">
        <w:rPr>
          <w:rFonts w:ascii="Arial" w:hAnsi="Arial" w:cs="Arial"/>
          <w:color w:val="333333"/>
          <w:sz w:val="22"/>
          <w:szCs w:val="22"/>
        </w:rPr>
        <w:t>B</w:t>
      </w:r>
      <w:r w:rsidR="00FA43B6">
        <w:rPr>
          <w:rFonts w:ascii="Arial" w:hAnsi="Arial" w:cs="Arial"/>
          <w:color w:val="333333"/>
          <w:sz w:val="22"/>
          <w:szCs w:val="22"/>
        </w:rPr>
        <w:t>elow are some resources for people dea</w:t>
      </w:r>
      <w:r w:rsidR="00B3654C">
        <w:rPr>
          <w:rFonts w:ascii="Arial" w:hAnsi="Arial" w:cs="Arial"/>
          <w:color w:val="333333"/>
          <w:sz w:val="22"/>
          <w:szCs w:val="22"/>
        </w:rPr>
        <w:t>ling with these sorts of issues.</w:t>
      </w:r>
    </w:p>
    <w:p w:rsidR="00B3654C" w:rsidRDefault="00B3654C" w:rsidP="00495717">
      <w:pPr>
        <w:pStyle w:val="NormalWeb"/>
        <w:spacing w:line="312" w:lineRule="atLeast"/>
        <w:rPr>
          <w:rFonts w:ascii="Arial" w:hAnsi="Arial" w:cs="Arial"/>
          <w:color w:val="333333"/>
          <w:sz w:val="22"/>
          <w:szCs w:val="22"/>
        </w:rPr>
      </w:pPr>
    </w:p>
    <w:p w:rsidR="00B3654C" w:rsidRDefault="00B3654C" w:rsidP="00B3654C">
      <w:pPr>
        <w:pStyle w:val="NormalWeb"/>
        <w:spacing w:after="0"/>
        <w:rPr>
          <w:rFonts w:ascii="Arial" w:hAnsi="Arial" w:cs="Arial"/>
          <w:color w:val="333333"/>
          <w:sz w:val="22"/>
          <w:szCs w:val="22"/>
        </w:rPr>
      </w:pPr>
      <w:r>
        <w:rPr>
          <w:rFonts w:ascii="Arial" w:hAnsi="Arial" w:cs="Arial"/>
          <w:color w:val="333333"/>
          <w:sz w:val="22"/>
          <w:szCs w:val="22"/>
        </w:rPr>
        <w:t xml:space="preserve">Pine Tree Legal Assistance   </w:t>
      </w:r>
      <w:hyperlink r:id="rId9" w:history="1">
        <w:r w:rsidRPr="00C64699">
          <w:rPr>
            <w:rStyle w:val="Hyperlink"/>
            <w:rFonts w:ascii="Arial" w:hAnsi="Arial" w:cs="Arial"/>
            <w:sz w:val="22"/>
            <w:szCs w:val="22"/>
          </w:rPr>
          <w:t>www.ptla.org</w:t>
        </w:r>
      </w:hyperlink>
      <w:r>
        <w:rPr>
          <w:rFonts w:ascii="Arial" w:hAnsi="Arial" w:cs="Arial"/>
          <w:color w:val="333333"/>
          <w:sz w:val="22"/>
          <w:szCs w:val="22"/>
        </w:rPr>
        <w:t xml:space="preserve">   </w:t>
      </w:r>
    </w:p>
    <w:p w:rsidR="00B3654C" w:rsidRDefault="00B3654C" w:rsidP="00B3654C">
      <w:pPr>
        <w:pStyle w:val="NormalWeb"/>
        <w:spacing w:after="0"/>
        <w:rPr>
          <w:rFonts w:ascii="Arial" w:hAnsi="Arial" w:cs="Arial"/>
          <w:color w:val="333333"/>
          <w:sz w:val="22"/>
          <w:szCs w:val="22"/>
        </w:rPr>
      </w:pPr>
      <w:r>
        <w:rPr>
          <w:rFonts w:ascii="Arial" w:hAnsi="Arial" w:cs="Arial"/>
          <w:color w:val="333333"/>
          <w:sz w:val="22"/>
          <w:szCs w:val="22"/>
        </w:rPr>
        <w:t>207-622-4731  Augusta</w:t>
      </w:r>
      <w:r w:rsidR="00B30AD0">
        <w:rPr>
          <w:rFonts w:ascii="Arial" w:hAnsi="Arial" w:cs="Arial"/>
          <w:color w:val="333333"/>
          <w:sz w:val="22"/>
          <w:szCs w:val="22"/>
        </w:rPr>
        <w:t xml:space="preserve">   </w:t>
      </w:r>
      <w:r>
        <w:rPr>
          <w:rFonts w:ascii="Arial" w:hAnsi="Arial" w:cs="Arial"/>
          <w:color w:val="333333"/>
          <w:sz w:val="22"/>
          <w:szCs w:val="22"/>
        </w:rPr>
        <w:t>207-774-8211  Portland</w:t>
      </w:r>
    </w:p>
    <w:p w:rsidR="00B3654C" w:rsidRDefault="00B3654C" w:rsidP="00B3654C">
      <w:pPr>
        <w:pStyle w:val="NormalWeb"/>
        <w:spacing w:after="0"/>
        <w:rPr>
          <w:rFonts w:ascii="Arial" w:hAnsi="Arial" w:cs="Arial"/>
          <w:color w:val="333333"/>
          <w:sz w:val="22"/>
          <w:szCs w:val="22"/>
        </w:rPr>
      </w:pPr>
      <w:r>
        <w:rPr>
          <w:rFonts w:ascii="Arial" w:hAnsi="Arial" w:cs="Arial"/>
          <w:color w:val="333333"/>
          <w:sz w:val="22"/>
          <w:szCs w:val="22"/>
        </w:rPr>
        <w:t>A free legal assistance program for low income Maine residents</w:t>
      </w:r>
    </w:p>
    <w:p w:rsidR="00B3654C" w:rsidRDefault="00F728CB" w:rsidP="00B3654C">
      <w:pPr>
        <w:pStyle w:val="NormalWeb"/>
        <w:spacing w:after="0"/>
        <w:rPr>
          <w:rFonts w:ascii="Arial" w:hAnsi="Arial" w:cs="Arial"/>
          <w:color w:val="333333"/>
          <w:sz w:val="22"/>
          <w:szCs w:val="22"/>
        </w:rPr>
      </w:pPr>
      <w:r>
        <w:rPr>
          <w:rFonts w:ascii="Arial" w:hAnsi="Arial" w:cs="Arial"/>
          <w:color w:val="333333"/>
          <w:sz w:val="22"/>
          <w:szCs w:val="22"/>
        </w:rPr>
        <w:t>The</w:t>
      </w:r>
      <w:r w:rsidR="00B3654C">
        <w:rPr>
          <w:rFonts w:ascii="Arial" w:hAnsi="Arial" w:cs="Arial"/>
          <w:color w:val="333333"/>
          <w:sz w:val="22"/>
          <w:szCs w:val="22"/>
        </w:rPr>
        <w:t xml:space="preserve"> Legal Library section of their website has a good section on housing issues.</w:t>
      </w:r>
    </w:p>
    <w:p w:rsidR="00B3654C" w:rsidRDefault="00B3654C" w:rsidP="00B3654C">
      <w:pPr>
        <w:pStyle w:val="NormalWeb"/>
        <w:spacing w:after="0"/>
        <w:rPr>
          <w:rFonts w:ascii="Arial" w:hAnsi="Arial" w:cs="Arial"/>
          <w:color w:val="333333"/>
          <w:sz w:val="22"/>
          <w:szCs w:val="22"/>
        </w:rPr>
      </w:pPr>
    </w:p>
    <w:p w:rsidR="00B3654C" w:rsidRDefault="00B3654C" w:rsidP="00B3654C">
      <w:pPr>
        <w:pStyle w:val="NormalWeb"/>
        <w:spacing w:after="0"/>
        <w:rPr>
          <w:rFonts w:ascii="Arial" w:hAnsi="Arial" w:cs="Arial"/>
          <w:color w:val="333333"/>
          <w:sz w:val="22"/>
          <w:szCs w:val="22"/>
        </w:rPr>
      </w:pPr>
      <w:r>
        <w:rPr>
          <w:rFonts w:ascii="Arial" w:hAnsi="Arial" w:cs="Arial"/>
          <w:color w:val="333333"/>
          <w:sz w:val="22"/>
          <w:szCs w:val="22"/>
        </w:rPr>
        <w:t xml:space="preserve">Maine Attorney General’s Office   </w:t>
      </w:r>
      <w:hyperlink r:id="rId10" w:history="1">
        <w:r w:rsidR="00F728CB" w:rsidRPr="00C64699">
          <w:rPr>
            <w:rStyle w:val="Hyperlink"/>
            <w:rFonts w:ascii="Arial" w:hAnsi="Arial" w:cs="Arial"/>
            <w:sz w:val="22"/>
            <w:szCs w:val="22"/>
          </w:rPr>
          <w:t>www.maine.gov</w:t>
        </w:r>
      </w:hyperlink>
    </w:p>
    <w:p w:rsidR="00F728CB" w:rsidRDefault="00B3654C" w:rsidP="00B3654C">
      <w:pPr>
        <w:pStyle w:val="NormalWeb"/>
        <w:spacing w:after="0"/>
        <w:rPr>
          <w:rFonts w:ascii="Arial" w:hAnsi="Arial" w:cs="Arial"/>
          <w:color w:val="333333"/>
          <w:sz w:val="22"/>
          <w:szCs w:val="22"/>
        </w:rPr>
      </w:pPr>
      <w:r>
        <w:rPr>
          <w:rFonts w:ascii="Arial" w:hAnsi="Arial" w:cs="Arial"/>
          <w:color w:val="333333"/>
          <w:sz w:val="22"/>
          <w:szCs w:val="22"/>
        </w:rPr>
        <w:t>207-626-8800</w:t>
      </w:r>
      <w:r w:rsidR="00B30AD0">
        <w:rPr>
          <w:rFonts w:ascii="Arial" w:hAnsi="Arial" w:cs="Arial"/>
          <w:color w:val="333333"/>
          <w:sz w:val="22"/>
          <w:szCs w:val="22"/>
        </w:rPr>
        <w:t xml:space="preserve">    </w:t>
      </w:r>
      <w:r w:rsidR="00F728CB">
        <w:rPr>
          <w:rFonts w:ascii="Arial" w:hAnsi="Arial" w:cs="Arial"/>
          <w:color w:val="333333"/>
          <w:sz w:val="22"/>
          <w:szCs w:val="22"/>
        </w:rPr>
        <w:t>They have a good handout on their website called Consumer Rights in Maine, that has a chapter on rental housing.</w:t>
      </w:r>
    </w:p>
    <w:p w:rsidR="00F728CB" w:rsidRDefault="00F728CB" w:rsidP="00B3654C">
      <w:pPr>
        <w:pStyle w:val="NormalWeb"/>
        <w:spacing w:after="0"/>
        <w:rPr>
          <w:rFonts w:ascii="Arial" w:hAnsi="Arial" w:cs="Arial"/>
          <w:color w:val="333333"/>
          <w:sz w:val="22"/>
          <w:szCs w:val="22"/>
        </w:rPr>
      </w:pPr>
    </w:p>
    <w:p w:rsidR="00E92012" w:rsidRDefault="00015D64" w:rsidP="00B3654C">
      <w:pPr>
        <w:pStyle w:val="NormalWeb"/>
        <w:spacing w:after="0"/>
        <w:rPr>
          <w:rFonts w:ascii="Arial" w:hAnsi="Arial" w:cs="Arial"/>
          <w:color w:val="333333"/>
          <w:sz w:val="22"/>
          <w:szCs w:val="22"/>
        </w:rPr>
      </w:pPr>
      <w:r>
        <w:rPr>
          <w:rFonts w:ascii="Arial" w:hAnsi="Arial" w:cs="Arial"/>
          <w:color w:val="333333"/>
          <w:sz w:val="22"/>
          <w:szCs w:val="22"/>
        </w:rPr>
        <w:t xml:space="preserve">The Maine Department of Environmental </w:t>
      </w:r>
      <w:r w:rsidR="00584960">
        <w:rPr>
          <w:rFonts w:ascii="Arial" w:hAnsi="Arial" w:cs="Arial"/>
          <w:color w:val="333333"/>
          <w:sz w:val="22"/>
          <w:szCs w:val="22"/>
        </w:rPr>
        <w:t xml:space="preserve">Protection </w:t>
      </w:r>
      <w:r>
        <w:rPr>
          <w:rFonts w:ascii="Arial" w:hAnsi="Arial" w:cs="Arial"/>
          <w:color w:val="333333"/>
          <w:sz w:val="22"/>
          <w:szCs w:val="22"/>
        </w:rPr>
        <w:t xml:space="preserve">   </w:t>
      </w:r>
      <w:hyperlink r:id="rId11" w:history="1">
        <w:r w:rsidRPr="00C64699">
          <w:rPr>
            <w:rStyle w:val="Hyperlink"/>
            <w:rFonts w:ascii="Arial" w:hAnsi="Arial" w:cs="Arial"/>
            <w:sz w:val="22"/>
            <w:szCs w:val="22"/>
          </w:rPr>
          <w:t>www.maine.gov\dep</w:t>
        </w:r>
      </w:hyperlink>
    </w:p>
    <w:p w:rsidR="00015D64" w:rsidRDefault="00015D64" w:rsidP="00B3654C">
      <w:pPr>
        <w:pStyle w:val="NormalWeb"/>
        <w:spacing w:after="0"/>
        <w:rPr>
          <w:rFonts w:ascii="Arial" w:hAnsi="Arial" w:cs="Arial"/>
          <w:color w:val="333333"/>
          <w:sz w:val="22"/>
          <w:szCs w:val="22"/>
        </w:rPr>
      </w:pPr>
      <w:r>
        <w:rPr>
          <w:rFonts w:ascii="Arial" w:hAnsi="Arial" w:cs="Arial"/>
          <w:color w:val="333333"/>
          <w:sz w:val="22"/>
          <w:szCs w:val="22"/>
        </w:rPr>
        <w:t>207-287-7688</w:t>
      </w:r>
      <w:r w:rsidR="00B30AD0">
        <w:rPr>
          <w:rFonts w:ascii="Arial" w:hAnsi="Arial" w:cs="Arial"/>
          <w:color w:val="333333"/>
          <w:sz w:val="22"/>
          <w:szCs w:val="22"/>
        </w:rPr>
        <w:t xml:space="preserve">    </w:t>
      </w:r>
      <w:r>
        <w:rPr>
          <w:rFonts w:ascii="Arial" w:hAnsi="Arial" w:cs="Arial"/>
          <w:color w:val="333333"/>
          <w:sz w:val="22"/>
          <w:szCs w:val="22"/>
        </w:rPr>
        <w:t>Put “mold” in the search browser and there will be several choices with lots of information on mold.</w:t>
      </w:r>
    </w:p>
    <w:p w:rsidR="00015D64" w:rsidRDefault="00015D64" w:rsidP="00B3654C">
      <w:pPr>
        <w:pStyle w:val="NormalWeb"/>
        <w:spacing w:after="0"/>
        <w:rPr>
          <w:rFonts w:ascii="Arial" w:hAnsi="Arial" w:cs="Arial"/>
          <w:color w:val="333333"/>
          <w:sz w:val="22"/>
          <w:szCs w:val="22"/>
        </w:rPr>
      </w:pPr>
    </w:p>
    <w:p w:rsidR="00015D64" w:rsidRDefault="00015D64" w:rsidP="00B3654C">
      <w:pPr>
        <w:pStyle w:val="NormalWeb"/>
        <w:spacing w:after="0"/>
        <w:rPr>
          <w:rFonts w:ascii="Arial" w:hAnsi="Arial" w:cs="Arial"/>
          <w:color w:val="333333"/>
          <w:sz w:val="22"/>
          <w:szCs w:val="22"/>
        </w:rPr>
      </w:pPr>
      <w:r>
        <w:rPr>
          <w:rFonts w:ascii="Arial" w:hAnsi="Arial" w:cs="Arial"/>
          <w:color w:val="333333"/>
          <w:sz w:val="22"/>
          <w:szCs w:val="22"/>
        </w:rPr>
        <w:t xml:space="preserve">The Maine Center for Disease Control   </w:t>
      </w:r>
      <w:hyperlink r:id="rId12" w:history="1">
        <w:r w:rsidRPr="00C64699">
          <w:rPr>
            <w:rStyle w:val="Hyperlink"/>
            <w:rFonts w:ascii="Arial" w:hAnsi="Arial" w:cs="Arial"/>
            <w:sz w:val="22"/>
            <w:szCs w:val="22"/>
          </w:rPr>
          <w:t>www.maine.gov\dhhs</w:t>
        </w:r>
      </w:hyperlink>
      <w:r>
        <w:rPr>
          <w:rFonts w:ascii="Arial" w:hAnsi="Arial" w:cs="Arial"/>
          <w:color w:val="333333"/>
          <w:sz w:val="22"/>
          <w:szCs w:val="22"/>
        </w:rPr>
        <w:t xml:space="preserve">   </w:t>
      </w:r>
    </w:p>
    <w:p w:rsidR="00015D64" w:rsidRDefault="00015D64" w:rsidP="00B3654C">
      <w:pPr>
        <w:pStyle w:val="NormalWeb"/>
        <w:spacing w:after="0"/>
        <w:rPr>
          <w:rFonts w:ascii="Arial" w:hAnsi="Arial" w:cs="Arial"/>
          <w:color w:val="333333"/>
          <w:sz w:val="22"/>
          <w:szCs w:val="22"/>
        </w:rPr>
      </w:pPr>
      <w:r>
        <w:rPr>
          <w:rFonts w:ascii="Arial" w:hAnsi="Arial" w:cs="Arial"/>
          <w:color w:val="333333"/>
          <w:sz w:val="22"/>
          <w:szCs w:val="22"/>
        </w:rPr>
        <w:t>1-888-821-5821</w:t>
      </w:r>
      <w:r w:rsidR="00B30AD0">
        <w:rPr>
          <w:rFonts w:ascii="Arial" w:hAnsi="Arial" w:cs="Arial"/>
          <w:color w:val="333333"/>
          <w:sz w:val="22"/>
          <w:szCs w:val="22"/>
        </w:rPr>
        <w:t xml:space="preserve">    </w:t>
      </w:r>
      <w:r>
        <w:rPr>
          <w:rFonts w:ascii="Arial" w:hAnsi="Arial" w:cs="Arial"/>
          <w:color w:val="333333"/>
          <w:sz w:val="22"/>
          <w:szCs w:val="22"/>
        </w:rPr>
        <w:t>Put “mold” in the search browser and there will be several choices with lots of information on mold.</w:t>
      </w:r>
    </w:p>
    <w:p w:rsidR="00015D64" w:rsidRDefault="00015D64" w:rsidP="00B3654C">
      <w:pPr>
        <w:pStyle w:val="NormalWeb"/>
        <w:spacing w:after="0"/>
        <w:rPr>
          <w:rFonts w:ascii="Arial" w:hAnsi="Arial" w:cs="Arial"/>
          <w:color w:val="333333"/>
          <w:sz w:val="22"/>
          <w:szCs w:val="22"/>
        </w:rPr>
      </w:pPr>
    </w:p>
    <w:p w:rsidR="00015D64" w:rsidRDefault="00B30AD0" w:rsidP="00B3654C">
      <w:pPr>
        <w:pStyle w:val="NormalWeb"/>
        <w:spacing w:after="0"/>
        <w:rPr>
          <w:rFonts w:ascii="Arial" w:hAnsi="Arial" w:cs="Arial"/>
          <w:color w:val="333333"/>
          <w:sz w:val="22"/>
          <w:szCs w:val="22"/>
        </w:rPr>
      </w:pPr>
      <w:r>
        <w:rPr>
          <w:rFonts w:ascii="Arial" w:hAnsi="Arial" w:cs="Arial"/>
          <w:color w:val="333333"/>
          <w:sz w:val="22"/>
          <w:szCs w:val="22"/>
        </w:rPr>
        <w:t xml:space="preserve">The Federal CDC    </w:t>
      </w:r>
      <w:hyperlink r:id="rId13" w:history="1">
        <w:r w:rsidRPr="00C64699">
          <w:rPr>
            <w:rStyle w:val="Hyperlink"/>
            <w:rFonts w:ascii="Arial" w:hAnsi="Arial" w:cs="Arial"/>
            <w:sz w:val="22"/>
            <w:szCs w:val="22"/>
          </w:rPr>
          <w:t>www.cdc.gov\mold</w:t>
        </w:r>
      </w:hyperlink>
    </w:p>
    <w:p w:rsidR="00E10650" w:rsidRDefault="00B30AD0" w:rsidP="00B3654C">
      <w:pPr>
        <w:pStyle w:val="NormalWeb"/>
        <w:spacing w:after="0"/>
        <w:rPr>
          <w:rFonts w:ascii="Arial" w:hAnsi="Arial" w:cs="Arial"/>
          <w:color w:val="333333"/>
          <w:sz w:val="22"/>
          <w:szCs w:val="22"/>
        </w:rPr>
      </w:pPr>
      <w:r>
        <w:rPr>
          <w:rFonts w:ascii="Arial" w:hAnsi="Arial" w:cs="Arial"/>
          <w:color w:val="333333"/>
          <w:sz w:val="22"/>
          <w:szCs w:val="22"/>
        </w:rPr>
        <w:t>1-800-232-4636   The site has lots of good information on mold.</w:t>
      </w:r>
    </w:p>
    <w:p w:rsidR="00E10650" w:rsidRDefault="00E10650" w:rsidP="00B3654C">
      <w:pPr>
        <w:pStyle w:val="NormalWeb"/>
        <w:spacing w:after="0"/>
        <w:rPr>
          <w:rFonts w:ascii="Arial" w:hAnsi="Arial" w:cs="Arial"/>
          <w:color w:val="333333"/>
          <w:sz w:val="22"/>
          <w:szCs w:val="22"/>
        </w:rPr>
      </w:pPr>
    </w:p>
    <w:p w:rsidR="00E10650" w:rsidRDefault="00E10650" w:rsidP="00B3654C">
      <w:pPr>
        <w:pStyle w:val="NormalWeb"/>
        <w:spacing w:after="0"/>
        <w:rPr>
          <w:rFonts w:ascii="Arial" w:hAnsi="Arial" w:cs="Arial"/>
          <w:color w:val="333333"/>
          <w:sz w:val="22"/>
          <w:szCs w:val="22"/>
        </w:rPr>
      </w:pP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2-20-13</w:t>
      </w:r>
    </w:p>
    <w:sectPr w:rsidR="00E10650" w:rsidSect="00277E5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D64" w:rsidRDefault="00015D64">
      <w:r>
        <w:separator/>
      </w:r>
    </w:p>
  </w:endnote>
  <w:endnote w:type="continuationSeparator" w:id="0">
    <w:p w:rsidR="00015D64" w:rsidRDefault="00015D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4" w:rsidRDefault="00015D64">
    <w:pPr>
      <w:pStyle w:val="Footer"/>
      <w:jc w:val="center"/>
    </w:pPr>
    <w:r>
      <w:t>SHIPS      HERITAGE     PROGRESS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D64" w:rsidRDefault="00015D64">
      <w:r>
        <w:separator/>
      </w:r>
    </w:p>
  </w:footnote>
  <w:footnote w:type="continuationSeparator" w:id="0">
    <w:p w:rsidR="00015D64" w:rsidRDefault="00015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916893E"/>
    <w:lvl w:ilvl="0">
      <w:start w:val="2"/>
      <w:numFmt w:val="upperLetter"/>
      <w:lvlText w:val="%1."/>
      <w:legacy w:legacy="1" w:legacySpace="120" w:legacyIndent="360"/>
      <w:lvlJc w:val="left"/>
      <w:pPr>
        <w:ind w:left="360" w:hanging="360"/>
      </w:pPr>
      <w:rPr>
        <w:rFonts w:ascii="Arial" w:hAnsi="Arial" w:hint="default"/>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6EC02E00"/>
    <w:lvl w:ilvl="0">
      <w:numFmt w:val="decimal"/>
      <w:lvlText w:val="*"/>
      <w:lvlJc w:val="left"/>
    </w:lvl>
  </w:abstractNum>
  <w:abstractNum w:abstractNumId="2">
    <w:nsid w:val="01486861"/>
    <w:multiLevelType w:val="singleLevel"/>
    <w:tmpl w:val="1A382624"/>
    <w:lvl w:ilvl="0">
      <w:start w:val="1"/>
      <w:numFmt w:val="lowerLetter"/>
      <w:lvlText w:val="(%1)"/>
      <w:legacy w:legacy="1" w:legacySpace="0" w:legacyIndent="360"/>
      <w:lvlJc w:val="left"/>
      <w:pPr>
        <w:ind w:left="1080" w:hanging="360"/>
      </w:pPr>
      <w:rPr>
        <w:rFonts w:ascii="Arial" w:hAnsi="Arial" w:hint="default"/>
        <w:b w:val="0"/>
        <w:i w:val="0"/>
      </w:rPr>
    </w:lvl>
  </w:abstractNum>
  <w:abstractNum w:abstractNumId="3">
    <w:nsid w:val="07CD6C0D"/>
    <w:multiLevelType w:val="singleLevel"/>
    <w:tmpl w:val="2090A93A"/>
    <w:lvl w:ilvl="0">
      <w:start w:val="3"/>
      <w:numFmt w:val="upperLetter"/>
      <w:lvlText w:val="%1."/>
      <w:legacy w:legacy="1" w:legacySpace="0" w:legacyIndent="360"/>
      <w:lvlJc w:val="left"/>
      <w:pPr>
        <w:ind w:left="360" w:hanging="360"/>
      </w:pPr>
    </w:lvl>
  </w:abstractNum>
  <w:abstractNum w:abstractNumId="4">
    <w:nsid w:val="0A73089A"/>
    <w:multiLevelType w:val="singleLevel"/>
    <w:tmpl w:val="45EA887C"/>
    <w:lvl w:ilvl="0">
      <w:start w:val="5"/>
      <w:numFmt w:val="upperLetter"/>
      <w:lvlText w:val="%1."/>
      <w:legacy w:legacy="1" w:legacySpace="0" w:legacyIndent="360"/>
      <w:lvlJc w:val="left"/>
      <w:pPr>
        <w:ind w:left="360" w:hanging="360"/>
      </w:pPr>
    </w:lvl>
  </w:abstractNum>
  <w:abstractNum w:abstractNumId="5">
    <w:nsid w:val="0D7D275D"/>
    <w:multiLevelType w:val="hybridMultilevel"/>
    <w:tmpl w:val="469C37AC"/>
    <w:lvl w:ilvl="0" w:tplc="0409000F">
      <w:start w:val="2"/>
      <w:numFmt w:val="decimal"/>
      <w:lvlText w:val="%1."/>
      <w:lvlJc w:val="left"/>
      <w:pPr>
        <w:tabs>
          <w:tab w:val="num" w:pos="720"/>
        </w:tabs>
        <w:ind w:left="720" w:hanging="360"/>
      </w:pPr>
      <w:rPr>
        <w:rFonts w:hint="default"/>
      </w:rPr>
    </w:lvl>
    <w:lvl w:ilvl="1" w:tplc="3F620C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878A8"/>
    <w:multiLevelType w:val="hybridMultilevel"/>
    <w:tmpl w:val="164C9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1637290"/>
    <w:multiLevelType w:val="singleLevel"/>
    <w:tmpl w:val="B51EF004"/>
    <w:lvl w:ilvl="0">
      <w:start w:val="1"/>
      <w:numFmt w:val="decimal"/>
      <w:lvlText w:val="%1."/>
      <w:legacy w:legacy="1" w:legacySpace="120" w:legacyIndent="360"/>
      <w:lvlJc w:val="left"/>
      <w:pPr>
        <w:ind w:left="720" w:hanging="360"/>
      </w:pPr>
    </w:lvl>
  </w:abstractNum>
  <w:abstractNum w:abstractNumId="8">
    <w:nsid w:val="3B7E1DC2"/>
    <w:multiLevelType w:val="singleLevel"/>
    <w:tmpl w:val="81004DDE"/>
    <w:lvl w:ilvl="0">
      <w:start w:val="1"/>
      <w:numFmt w:val="decimal"/>
      <w:lvlText w:val="%1."/>
      <w:legacy w:legacy="1" w:legacySpace="0" w:legacyIndent="360"/>
      <w:lvlJc w:val="left"/>
      <w:pPr>
        <w:ind w:left="360" w:hanging="360"/>
      </w:pPr>
    </w:lvl>
  </w:abstractNum>
  <w:abstractNum w:abstractNumId="9">
    <w:nsid w:val="3DC61A02"/>
    <w:multiLevelType w:val="singleLevel"/>
    <w:tmpl w:val="D26AB3EC"/>
    <w:lvl w:ilvl="0">
      <w:start w:val="1"/>
      <w:numFmt w:val="decimal"/>
      <w:lvlText w:val="%1."/>
      <w:legacy w:legacy="1" w:legacySpace="0" w:legacyIndent="360"/>
      <w:lvlJc w:val="left"/>
      <w:pPr>
        <w:ind w:left="720" w:hanging="360"/>
      </w:pPr>
    </w:lvl>
  </w:abstractNum>
  <w:abstractNum w:abstractNumId="10">
    <w:nsid w:val="3FD1791C"/>
    <w:multiLevelType w:val="hybridMultilevel"/>
    <w:tmpl w:val="DD9A0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263575"/>
    <w:multiLevelType w:val="singleLevel"/>
    <w:tmpl w:val="0F50BE68"/>
    <w:lvl w:ilvl="0">
      <w:start w:val="3"/>
      <w:numFmt w:val="decimal"/>
      <w:lvlText w:val="%1. "/>
      <w:legacy w:legacy="1" w:legacySpace="0" w:legacyIndent="360"/>
      <w:lvlJc w:val="left"/>
      <w:pPr>
        <w:ind w:left="360" w:hanging="360"/>
      </w:pPr>
      <w:rPr>
        <w:rFonts w:ascii="Arial" w:hAnsi="Arial" w:hint="default"/>
        <w:b w:val="0"/>
        <w:i w:val="0"/>
        <w:sz w:val="24"/>
        <w:u w:val="none"/>
      </w:rPr>
    </w:lvl>
  </w:abstractNum>
  <w:abstractNum w:abstractNumId="12">
    <w:nsid w:val="4B2164F6"/>
    <w:multiLevelType w:val="singleLevel"/>
    <w:tmpl w:val="F0B028BA"/>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13">
    <w:nsid w:val="4BC470D1"/>
    <w:multiLevelType w:val="singleLevel"/>
    <w:tmpl w:val="BEE6FBBE"/>
    <w:lvl w:ilvl="0">
      <w:start w:val="4"/>
      <w:numFmt w:val="decimal"/>
      <w:lvlText w:val="%1."/>
      <w:legacy w:legacy="1" w:legacySpace="0" w:legacyIndent="360"/>
      <w:lvlJc w:val="left"/>
      <w:pPr>
        <w:ind w:left="360" w:hanging="360"/>
      </w:pPr>
    </w:lvl>
  </w:abstractNum>
  <w:abstractNum w:abstractNumId="14">
    <w:nsid w:val="50A9191B"/>
    <w:multiLevelType w:val="singleLevel"/>
    <w:tmpl w:val="D26AB3EC"/>
    <w:lvl w:ilvl="0">
      <w:start w:val="1"/>
      <w:numFmt w:val="decimal"/>
      <w:lvlText w:val="%1."/>
      <w:legacy w:legacy="1" w:legacySpace="0" w:legacyIndent="360"/>
      <w:lvlJc w:val="left"/>
      <w:pPr>
        <w:ind w:left="720" w:hanging="360"/>
      </w:pPr>
    </w:lvl>
  </w:abstractNum>
  <w:abstractNum w:abstractNumId="15">
    <w:nsid w:val="560E2AC3"/>
    <w:multiLevelType w:val="singleLevel"/>
    <w:tmpl w:val="6CCAF0D0"/>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16">
    <w:nsid w:val="5B98237E"/>
    <w:multiLevelType w:val="singleLevel"/>
    <w:tmpl w:val="C1045E24"/>
    <w:lvl w:ilvl="0">
      <w:start w:val="2"/>
      <w:numFmt w:val="decimal"/>
      <w:lvlText w:val="%1."/>
      <w:legacy w:legacy="1" w:legacySpace="0" w:legacyIndent="360"/>
      <w:lvlJc w:val="left"/>
      <w:pPr>
        <w:ind w:left="720" w:hanging="360"/>
      </w:pPr>
    </w:lvl>
  </w:abstractNum>
  <w:abstractNum w:abstractNumId="17">
    <w:nsid w:val="5E5F22BE"/>
    <w:multiLevelType w:val="singleLevel"/>
    <w:tmpl w:val="24F080BA"/>
    <w:lvl w:ilvl="0">
      <w:start w:val="1"/>
      <w:numFmt w:val="decimal"/>
      <w:lvlText w:val="%1."/>
      <w:legacy w:legacy="1" w:legacySpace="0" w:legacyIndent="360"/>
      <w:lvlJc w:val="left"/>
      <w:pPr>
        <w:ind w:left="360" w:hanging="360"/>
      </w:pPr>
    </w:lvl>
  </w:abstractNum>
  <w:abstractNum w:abstractNumId="18">
    <w:nsid w:val="62A059EE"/>
    <w:multiLevelType w:val="singleLevel"/>
    <w:tmpl w:val="8842E962"/>
    <w:lvl w:ilvl="0">
      <w:start w:val="1"/>
      <w:numFmt w:val="decimal"/>
      <w:lvlText w:val="%1."/>
      <w:legacy w:legacy="1" w:legacySpace="0" w:legacyIndent="360"/>
      <w:lvlJc w:val="left"/>
      <w:pPr>
        <w:ind w:left="360" w:hanging="360"/>
      </w:pPr>
    </w:lvl>
  </w:abstractNum>
  <w:abstractNum w:abstractNumId="19">
    <w:nsid w:val="69B45B40"/>
    <w:multiLevelType w:val="singleLevel"/>
    <w:tmpl w:val="F18624BC"/>
    <w:lvl w:ilvl="0">
      <w:start w:val="4"/>
      <w:numFmt w:val="decimal"/>
      <w:lvlText w:val="%1."/>
      <w:legacy w:legacy="1" w:legacySpace="0" w:legacyIndent="360"/>
      <w:lvlJc w:val="left"/>
      <w:pPr>
        <w:ind w:left="360" w:hanging="360"/>
      </w:pPr>
    </w:lvl>
  </w:abstractNum>
  <w:abstractNum w:abstractNumId="20">
    <w:nsid w:val="6B334599"/>
    <w:multiLevelType w:val="singleLevel"/>
    <w:tmpl w:val="91DE5916"/>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1">
    <w:nsid w:val="704B3143"/>
    <w:multiLevelType w:val="singleLevel"/>
    <w:tmpl w:val="3B8CC816"/>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22">
    <w:nsid w:val="71B92616"/>
    <w:multiLevelType w:val="singleLevel"/>
    <w:tmpl w:val="CD9EC308"/>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3">
    <w:nsid w:val="72EA4442"/>
    <w:multiLevelType w:val="hybridMultilevel"/>
    <w:tmpl w:val="B296BD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EF1B43"/>
    <w:multiLevelType w:val="singleLevel"/>
    <w:tmpl w:val="37A8992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nsid w:val="76A263BF"/>
    <w:multiLevelType w:val="singleLevel"/>
    <w:tmpl w:val="C9F0AA16"/>
    <w:lvl w:ilvl="0">
      <w:start w:val="3"/>
      <w:numFmt w:val="decimal"/>
      <w:lvlText w:val="%1."/>
      <w:legacy w:legacy="1" w:legacySpace="120" w:legacyIndent="360"/>
      <w:lvlJc w:val="left"/>
      <w:pPr>
        <w:ind w:left="360" w:hanging="360"/>
      </w:pPr>
      <w:rPr>
        <w:b/>
      </w:rPr>
    </w:lvl>
  </w:abstractNum>
  <w:abstractNum w:abstractNumId="26">
    <w:nsid w:val="7A1C461B"/>
    <w:multiLevelType w:val="singleLevel"/>
    <w:tmpl w:val="E916893E"/>
    <w:lvl w:ilvl="0">
      <w:start w:val="2"/>
      <w:numFmt w:val="upperLetter"/>
      <w:lvlText w:val="%1."/>
      <w:legacy w:legacy="1" w:legacySpace="120" w:legacyIndent="360"/>
      <w:lvlJc w:val="left"/>
      <w:pPr>
        <w:ind w:left="360" w:hanging="360"/>
      </w:pPr>
      <w:rPr>
        <w:rFonts w:ascii="Arial" w:hAnsi="Arial" w:hint="default"/>
        <w:b/>
      </w:rPr>
    </w:lvl>
  </w:abstractNum>
  <w:abstractNum w:abstractNumId="27">
    <w:nsid w:val="7BDF7BC0"/>
    <w:multiLevelType w:val="singleLevel"/>
    <w:tmpl w:val="91DE5916"/>
    <w:lvl w:ilvl="0">
      <w:start w:val="1"/>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24"/>
  </w:num>
  <w:num w:numId="2">
    <w:abstractNumId w:val="21"/>
  </w:num>
  <w:num w:numId="3">
    <w:abstractNumId w:val="11"/>
  </w:num>
  <w:num w:numId="4">
    <w:abstractNumId w:val="8"/>
  </w:num>
  <w:num w:numId="5">
    <w:abstractNumId w:val="12"/>
  </w:num>
  <w:num w:numId="6">
    <w:abstractNumId w:val="12"/>
    <w:lvlOverride w:ilvl="0">
      <w:lvl w:ilvl="0">
        <w:start w:val="1"/>
        <w:numFmt w:val="decimal"/>
        <w:lvlText w:val="%1. "/>
        <w:legacy w:legacy="1" w:legacySpace="0" w:legacyIndent="360"/>
        <w:lvlJc w:val="left"/>
        <w:pPr>
          <w:ind w:left="360" w:hanging="360"/>
        </w:pPr>
        <w:rPr>
          <w:rFonts w:ascii="Arial" w:hAnsi="Arial" w:hint="default"/>
          <w:b w:val="0"/>
          <w:i w:val="0"/>
          <w:sz w:val="24"/>
          <w:u w:val="none"/>
        </w:rPr>
      </w:lvl>
    </w:lvlOverride>
  </w:num>
  <w:num w:numId="7">
    <w:abstractNumId w:val="19"/>
  </w:num>
  <w:num w:numId="8">
    <w:abstractNumId w:val="15"/>
  </w:num>
  <w:num w:numId="9">
    <w:abstractNumId w:val="22"/>
  </w:num>
  <w:num w:numId="10">
    <w:abstractNumId w:val="5"/>
  </w:num>
  <w:num w:numId="11">
    <w:abstractNumId w:val="10"/>
  </w:num>
  <w:num w:numId="12">
    <w:abstractNumId w:val="17"/>
  </w:num>
  <w:num w:numId="13">
    <w:abstractNumId w:val="0"/>
  </w:num>
  <w:num w:numId="14">
    <w:abstractNumId w:val="9"/>
  </w:num>
  <w:num w:numId="15">
    <w:abstractNumId w:val="2"/>
  </w:num>
  <w:num w:numId="16">
    <w:abstractNumId w:val="16"/>
  </w:num>
  <w:num w:numId="17">
    <w:abstractNumId w:val="3"/>
  </w:num>
  <w:num w:numId="18">
    <w:abstractNumId w:val="14"/>
  </w:num>
  <w:num w:numId="19">
    <w:abstractNumId w:val="26"/>
  </w:num>
  <w:num w:numId="20">
    <w:abstractNumId w:val="4"/>
  </w:num>
  <w:num w:numId="2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6"/>
  </w:num>
  <w:num w:numId="23">
    <w:abstractNumId w:val="23"/>
  </w:num>
  <w:num w:numId="24">
    <w:abstractNumId w:val="18"/>
  </w:num>
  <w:num w:numId="25">
    <w:abstractNumId w:val="25"/>
  </w:num>
  <w:num w:numId="26">
    <w:abstractNumId w:val="13"/>
  </w:num>
  <w:num w:numId="27">
    <w:abstractNumId w:val="7"/>
  </w:num>
  <w:num w:numId="28">
    <w:abstractNumId w:val="2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67F3D"/>
    <w:rsid w:val="0000273A"/>
    <w:rsid w:val="00015D64"/>
    <w:rsid w:val="000327DC"/>
    <w:rsid w:val="00085874"/>
    <w:rsid w:val="00116741"/>
    <w:rsid w:val="00180225"/>
    <w:rsid w:val="001B10EC"/>
    <w:rsid w:val="001E0506"/>
    <w:rsid w:val="00250F62"/>
    <w:rsid w:val="00277E55"/>
    <w:rsid w:val="002C3A84"/>
    <w:rsid w:val="002C3F50"/>
    <w:rsid w:val="003262EA"/>
    <w:rsid w:val="003E7BB8"/>
    <w:rsid w:val="003E7FB3"/>
    <w:rsid w:val="00495717"/>
    <w:rsid w:val="004F403E"/>
    <w:rsid w:val="00567F3D"/>
    <w:rsid w:val="00584960"/>
    <w:rsid w:val="00593A3C"/>
    <w:rsid w:val="00666670"/>
    <w:rsid w:val="00682EDA"/>
    <w:rsid w:val="006875B2"/>
    <w:rsid w:val="006C32B0"/>
    <w:rsid w:val="006D6607"/>
    <w:rsid w:val="006E3E21"/>
    <w:rsid w:val="00701821"/>
    <w:rsid w:val="007659BB"/>
    <w:rsid w:val="00783498"/>
    <w:rsid w:val="007F1D88"/>
    <w:rsid w:val="0080619F"/>
    <w:rsid w:val="0082214A"/>
    <w:rsid w:val="00834C74"/>
    <w:rsid w:val="008413B9"/>
    <w:rsid w:val="00853051"/>
    <w:rsid w:val="00863A95"/>
    <w:rsid w:val="00873E26"/>
    <w:rsid w:val="00880657"/>
    <w:rsid w:val="00881129"/>
    <w:rsid w:val="00895383"/>
    <w:rsid w:val="00903325"/>
    <w:rsid w:val="00924042"/>
    <w:rsid w:val="00924574"/>
    <w:rsid w:val="00952F68"/>
    <w:rsid w:val="00965546"/>
    <w:rsid w:val="009D3E10"/>
    <w:rsid w:val="00A730C5"/>
    <w:rsid w:val="00A922E3"/>
    <w:rsid w:val="00AC278E"/>
    <w:rsid w:val="00AE648F"/>
    <w:rsid w:val="00B30AD0"/>
    <w:rsid w:val="00B3654C"/>
    <w:rsid w:val="00B900EE"/>
    <w:rsid w:val="00BE5539"/>
    <w:rsid w:val="00C5619F"/>
    <w:rsid w:val="00CC4229"/>
    <w:rsid w:val="00D96ABF"/>
    <w:rsid w:val="00DF20E9"/>
    <w:rsid w:val="00E10650"/>
    <w:rsid w:val="00E92012"/>
    <w:rsid w:val="00F21F8E"/>
    <w:rsid w:val="00F34E37"/>
    <w:rsid w:val="00F41C28"/>
    <w:rsid w:val="00F700DF"/>
    <w:rsid w:val="00F728CB"/>
    <w:rsid w:val="00FA43B6"/>
    <w:rsid w:val="00FD2E61"/>
    <w:rsid w:val="00FE1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E55"/>
    <w:rPr>
      <w:rFonts w:ascii="Arial" w:hAnsi="Arial" w:cs="Arial"/>
      <w:sz w:val="24"/>
    </w:rPr>
  </w:style>
  <w:style w:type="paragraph" w:styleId="Heading1">
    <w:name w:val="heading 1"/>
    <w:basedOn w:val="Normal"/>
    <w:next w:val="Normal"/>
    <w:qFormat/>
    <w:rsid w:val="00277E55"/>
    <w:pPr>
      <w:keepNext/>
      <w:overflowPunct w:val="0"/>
      <w:autoSpaceDE w:val="0"/>
      <w:autoSpaceDN w:val="0"/>
      <w:adjustRightInd w:val="0"/>
      <w:jc w:val="center"/>
      <w:textAlignment w:val="baseline"/>
      <w:outlineLvl w:val="0"/>
    </w:pPr>
    <w:rPr>
      <w:rFonts w:cs="Times New Roman"/>
      <w:sz w:val="44"/>
      <w:u w:val="single"/>
    </w:rPr>
  </w:style>
  <w:style w:type="paragraph" w:styleId="Heading2">
    <w:name w:val="heading 2"/>
    <w:basedOn w:val="Normal"/>
    <w:next w:val="Normal"/>
    <w:qFormat/>
    <w:rsid w:val="00277E55"/>
    <w:pPr>
      <w:keepNext/>
      <w:jc w:val="center"/>
      <w:outlineLvl w:val="1"/>
    </w:pPr>
    <w:rPr>
      <w:b/>
      <w:bCs/>
      <w:u w:val="single"/>
    </w:rPr>
  </w:style>
  <w:style w:type="paragraph" w:styleId="Heading3">
    <w:name w:val="heading 3"/>
    <w:basedOn w:val="Normal"/>
    <w:next w:val="Normal"/>
    <w:qFormat/>
    <w:rsid w:val="00277E55"/>
    <w:pPr>
      <w:keepNext/>
      <w:jc w:val="center"/>
      <w:outlineLvl w:val="2"/>
    </w:pPr>
    <w:rPr>
      <w:b/>
      <w:bCs/>
      <w:sz w:val="28"/>
      <w:u w:val="single"/>
    </w:rPr>
  </w:style>
  <w:style w:type="paragraph" w:styleId="Heading4">
    <w:name w:val="heading 4"/>
    <w:basedOn w:val="Normal"/>
    <w:next w:val="Normal"/>
    <w:qFormat/>
    <w:rsid w:val="00277E55"/>
    <w:pPr>
      <w:keepNext/>
      <w:tabs>
        <w:tab w:val="left" w:pos="-720"/>
      </w:tabs>
      <w:suppressAutoHyphen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E55"/>
    <w:rPr>
      <w:color w:val="0000FF"/>
      <w:u w:val="single"/>
    </w:rPr>
  </w:style>
  <w:style w:type="paragraph" w:styleId="Title">
    <w:name w:val="Title"/>
    <w:basedOn w:val="Normal"/>
    <w:qFormat/>
    <w:rsid w:val="00277E55"/>
    <w:pPr>
      <w:jc w:val="center"/>
    </w:pPr>
    <w:rPr>
      <w:rFonts w:cs="Times New Roman"/>
      <w:sz w:val="32"/>
      <w:szCs w:val="24"/>
      <w:u w:val="single"/>
    </w:rPr>
  </w:style>
  <w:style w:type="paragraph" w:styleId="BodyText">
    <w:name w:val="Body Text"/>
    <w:basedOn w:val="Normal"/>
    <w:rsid w:val="00277E55"/>
    <w:pPr>
      <w:jc w:val="both"/>
    </w:pPr>
    <w:rPr>
      <w:sz w:val="22"/>
    </w:rPr>
  </w:style>
  <w:style w:type="paragraph" w:styleId="BodyTextIndent">
    <w:name w:val="Body Text Indent"/>
    <w:basedOn w:val="Normal"/>
    <w:rsid w:val="00277E55"/>
    <w:pPr>
      <w:ind w:left="720" w:hanging="360"/>
    </w:pPr>
    <w:rPr>
      <w:rFonts w:cs="Times New Roman"/>
      <w:sz w:val="22"/>
      <w:szCs w:val="24"/>
    </w:rPr>
  </w:style>
  <w:style w:type="paragraph" w:styleId="BodyText2">
    <w:name w:val="Body Text 2"/>
    <w:basedOn w:val="Normal"/>
    <w:rsid w:val="00277E55"/>
    <w:pPr>
      <w:overflowPunct w:val="0"/>
      <w:autoSpaceDE w:val="0"/>
      <w:autoSpaceDN w:val="0"/>
      <w:adjustRightInd w:val="0"/>
      <w:jc w:val="both"/>
      <w:textAlignment w:val="baseline"/>
    </w:pPr>
    <w:rPr>
      <w:rFonts w:ascii="Arial Black" w:hAnsi="Arial Black" w:cs="Times New Roman"/>
      <w:spacing w:val="-3"/>
    </w:rPr>
  </w:style>
  <w:style w:type="paragraph" w:styleId="BlockText">
    <w:name w:val="Block Text"/>
    <w:basedOn w:val="Normal"/>
    <w:rsid w:val="00277E55"/>
    <w:pPr>
      <w:widowControl w:val="0"/>
      <w:tabs>
        <w:tab w:val="left" w:pos="-720"/>
        <w:tab w:val="left" w:pos="45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450" w:right="360" w:hanging="450"/>
      <w:jc w:val="both"/>
      <w:textAlignment w:val="baseline"/>
    </w:pPr>
    <w:rPr>
      <w:rFonts w:cs="Times New Roman"/>
      <w:spacing w:val="-3"/>
      <w:sz w:val="22"/>
    </w:rPr>
  </w:style>
  <w:style w:type="paragraph" w:styleId="Header">
    <w:name w:val="header"/>
    <w:basedOn w:val="Normal"/>
    <w:rsid w:val="00277E55"/>
    <w:pPr>
      <w:tabs>
        <w:tab w:val="center" w:pos="4320"/>
        <w:tab w:val="right" w:pos="8640"/>
      </w:tabs>
    </w:pPr>
  </w:style>
  <w:style w:type="paragraph" w:styleId="Footer">
    <w:name w:val="footer"/>
    <w:basedOn w:val="Normal"/>
    <w:rsid w:val="00277E55"/>
    <w:pPr>
      <w:tabs>
        <w:tab w:val="center" w:pos="4320"/>
        <w:tab w:val="right" w:pos="8640"/>
      </w:tabs>
    </w:pPr>
  </w:style>
  <w:style w:type="paragraph" w:styleId="NormalWeb">
    <w:name w:val="Normal (Web)"/>
    <w:basedOn w:val="Normal"/>
    <w:uiPriority w:val="99"/>
    <w:unhideWhenUsed/>
    <w:rsid w:val="00495717"/>
    <w:pPr>
      <w:spacing w:after="75"/>
    </w:pPr>
    <w:rPr>
      <w:rFonts w:ascii="Times New Roman" w:hAnsi="Times New Roman" w:cs="Times New Roman"/>
      <w:szCs w:val="24"/>
    </w:rPr>
  </w:style>
  <w:style w:type="character" w:styleId="FollowedHyperlink">
    <w:name w:val="FollowedHyperlink"/>
    <w:basedOn w:val="DefaultParagraphFont"/>
    <w:rsid w:val="00015D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bath.com" TargetMode="External"/><Relationship Id="rId13" Type="http://schemas.openxmlformats.org/officeDocument/2006/relationships/hyperlink" Target="http://www.cdc.gov\mol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ine.gov\dh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de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ne.gov" TargetMode="External"/><Relationship Id="rId4" Type="http://schemas.openxmlformats.org/officeDocument/2006/relationships/webSettings" Target="webSettings.xml"/><Relationship Id="rId9" Type="http://schemas.openxmlformats.org/officeDocument/2006/relationships/hyperlink" Target="http://www.ptl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372</Words>
  <Characters>2581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BATH, MAINE                                              CODES INFORCEMENT OFFICE</vt:lpstr>
    </vt:vector>
  </TitlesOfParts>
  <Company/>
  <LinksUpToDate>false</LinksUpToDate>
  <CharactersWithSpaces>2948</CharactersWithSpaces>
  <SharedDoc>false</SharedDoc>
  <HLinks>
    <vt:vector size="6" baseType="variant">
      <vt:variant>
        <vt:i4>2818081</vt:i4>
      </vt:variant>
      <vt:variant>
        <vt:i4>0</vt:i4>
      </vt:variant>
      <vt:variant>
        <vt:i4>0</vt:i4>
      </vt:variant>
      <vt:variant>
        <vt:i4>5</vt:i4>
      </vt:variant>
      <vt:variant>
        <vt:lpwstr>http://www.cityofbath.com/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BATH, MAINE                                              CODES INFORCEMENT OFFICE</dc:title>
  <dc:subject/>
  <dc:creator>Debby</dc:creator>
  <cp:keywords/>
  <dc:description/>
  <cp:lastModifiedBy>Scott Davis</cp:lastModifiedBy>
  <cp:revision>10</cp:revision>
  <cp:lastPrinted>2005-08-24T17:07:00Z</cp:lastPrinted>
  <dcterms:created xsi:type="dcterms:W3CDTF">2013-02-19T21:28:00Z</dcterms:created>
  <dcterms:modified xsi:type="dcterms:W3CDTF">2013-02-21T16:11:00Z</dcterms:modified>
</cp:coreProperties>
</file>